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635FC" w14:textId="0EAC0D17" w:rsidR="001920E7" w:rsidRPr="006A19A2" w:rsidRDefault="0042227B" w:rsidP="001920E7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6A19A2">
        <w:rPr>
          <w:rFonts w:ascii="Arial" w:hAnsi="Arial" w:cs="Arial"/>
          <w:b/>
          <w:sz w:val="22"/>
          <w:szCs w:val="22"/>
        </w:rPr>
        <w:t xml:space="preserve">3. </w:t>
      </w:r>
      <w:r w:rsidR="001920E7" w:rsidRPr="006A19A2">
        <w:rPr>
          <w:rFonts w:ascii="Arial" w:hAnsi="Arial" w:cs="Arial"/>
          <w:b/>
          <w:sz w:val="22"/>
          <w:szCs w:val="22"/>
        </w:rPr>
        <w:t>Action Items Follow-Up</w:t>
      </w:r>
    </w:p>
    <w:bookmarkEnd w:id="0"/>
    <w:p w14:paraId="7AC1EDF8" w14:textId="29E6AB88" w:rsidR="001920E7" w:rsidRPr="006A19A2" w:rsidRDefault="001920E7" w:rsidP="001920E7">
      <w:pPr>
        <w:rPr>
          <w:rFonts w:ascii="Arial" w:hAnsi="Arial" w:cs="Arial"/>
          <w:sz w:val="22"/>
          <w:szCs w:val="22"/>
        </w:rPr>
      </w:pPr>
      <w:r w:rsidRPr="006A19A2">
        <w:rPr>
          <w:rFonts w:ascii="Arial" w:hAnsi="Arial" w:cs="Arial"/>
          <w:b/>
          <w:sz w:val="22"/>
          <w:szCs w:val="22"/>
        </w:rPr>
        <w:t>3.1.1</w:t>
      </w:r>
      <w:r w:rsidR="0042227B" w:rsidRPr="006A19A2">
        <w:rPr>
          <w:rFonts w:ascii="Arial" w:hAnsi="Arial" w:cs="Arial"/>
          <w:b/>
          <w:sz w:val="22"/>
          <w:szCs w:val="22"/>
        </w:rPr>
        <w:t>.</w:t>
      </w:r>
      <w:r w:rsidRPr="006A19A2">
        <w:rPr>
          <w:rFonts w:ascii="Arial" w:hAnsi="Arial" w:cs="Arial"/>
          <w:b/>
          <w:sz w:val="22"/>
          <w:szCs w:val="22"/>
        </w:rPr>
        <w:t xml:space="preserve"> </w:t>
      </w:r>
      <w:r w:rsidR="001A3D20" w:rsidRPr="006A19A2">
        <w:rPr>
          <w:rFonts w:ascii="Arial" w:hAnsi="Arial" w:cs="Arial"/>
          <w:b/>
          <w:sz w:val="22"/>
          <w:szCs w:val="22"/>
        </w:rPr>
        <w:t xml:space="preserve">/ 4.1. </w:t>
      </w:r>
      <w:r w:rsidRPr="006A19A2">
        <w:rPr>
          <w:rFonts w:ascii="Arial" w:hAnsi="Arial" w:cs="Arial"/>
          <w:b/>
          <w:sz w:val="22"/>
          <w:szCs w:val="22"/>
        </w:rPr>
        <w:t>Technology Master Plan</w:t>
      </w:r>
      <w:r w:rsidR="00011657" w:rsidRPr="006A19A2">
        <w:rPr>
          <w:rFonts w:ascii="Arial" w:hAnsi="Arial" w:cs="Arial"/>
          <w:b/>
          <w:sz w:val="22"/>
          <w:szCs w:val="22"/>
        </w:rPr>
        <w:t xml:space="preserve"> </w:t>
      </w:r>
      <w:r w:rsidR="00011657" w:rsidRPr="006A19A2">
        <w:rPr>
          <w:rFonts w:ascii="Arial" w:hAnsi="Arial" w:cs="Arial"/>
          <w:sz w:val="22"/>
          <w:szCs w:val="22"/>
        </w:rPr>
        <w:t xml:space="preserve">– Cheryl Chapman – reported concerns </w:t>
      </w:r>
      <w:r w:rsidR="00A1260E">
        <w:rPr>
          <w:rFonts w:ascii="Arial" w:hAnsi="Arial" w:cs="Arial"/>
          <w:sz w:val="22"/>
          <w:szCs w:val="22"/>
        </w:rPr>
        <w:t xml:space="preserve">raised </w:t>
      </w:r>
      <w:r w:rsidR="00011657" w:rsidRPr="006A19A2">
        <w:rPr>
          <w:rFonts w:ascii="Arial" w:hAnsi="Arial" w:cs="Arial"/>
          <w:sz w:val="22"/>
          <w:szCs w:val="22"/>
        </w:rPr>
        <w:t xml:space="preserve">by the Academic Senate regarding the </w:t>
      </w:r>
      <w:r w:rsidR="004605AF" w:rsidRPr="006A19A2">
        <w:rPr>
          <w:rFonts w:ascii="Arial" w:hAnsi="Arial" w:cs="Arial"/>
          <w:sz w:val="22"/>
          <w:szCs w:val="22"/>
        </w:rPr>
        <w:t>omission of</w:t>
      </w:r>
      <w:r w:rsidR="00011657" w:rsidRPr="006A19A2">
        <w:rPr>
          <w:rFonts w:ascii="Arial" w:hAnsi="Arial" w:cs="Arial"/>
          <w:sz w:val="22"/>
          <w:szCs w:val="22"/>
        </w:rPr>
        <w:t xml:space="preserve"> </w:t>
      </w:r>
      <w:r w:rsidR="0042227B" w:rsidRPr="006A19A2">
        <w:rPr>
          <w:rFonts w:ascii="Arial" w:hAnsi="Arial" w:cs="Arial"/>
          <w:sz w:val="22"/>
          <w:szCs w:val="22"/>
        </w:rPr>
        <w:t>references to t</w:t>
      </w:r>
      <w:r w:rsidR="00011657" w:rsidRPr="006A19A2">
        <w:rPr>
          <w:rFonts w:ascii="Arial" w:hAnsi="Arial" w:cs="Arial"/>
          <w:sz w:val="22"/>
          <w:szCs w:val="22"/>
        </w:rPr>
        <w:t>he accessibility plan within the</w:t>
      </w:r>
      <w:r w:rsidR="00A1260E">
        <w:rPr>
          <w:rFonts w:ascii="Arial" w:hAnsi="Arial" w:cs="Arial"/>
          <w:sz w:val="22"/>
          <w:szCs w:val="22"/>
        </w:rPr>
        <w:t xml:space="preserve"> proposed</w:t>
      </w:r>
      <w:r w:rsidR="00011657" w:rsidRPr="006A19A2">
        <w:rPr>
          <w:rFonts w:ascii="Arial" w:hAnsi="Arial" w:cs="Arial"/>
          <w:sz w:val="22"/>
          <w:szCs w:val="22"/>
        </w:rPr>
        <w:t xml:space="preserve"> IT master plan. </w:t>
      </w:r>
      <w:r w:rsidR="00497E21" w:rsidRPr="006A19A2">
        <w:rPr>
          <w:rFonts w:ascii="Arial" w:hAnsi="Arial" w:cs="Arial"/>
          <w:sz w:val="22"/>
          <w:szCs w:val="22"/>
        </w:rPr>
        <w:t xml:space="preserve">Dave Thompson will contact Celeste Ryan and Ann Holliday </w:t>
      </w:r>
      <w:r w:rsidR="00497E21">
        <w:rPr>
          <w:rFonts w:ascii="Arial" w:hAnsi="Arial" w:cs="Arial"/>
          <w:sz w:val="22"/>
          <w:szCs w:val="22"/>
        </w:rPr>
        <w:t>b</w:t>
      </w:r>
      <w:r w:rsidR="00011657" w:rsidRPr="006A19A2">
        <w:rPr>
          <w:rFonts w:ascii="Arial" w:hAnsi="Arial" w:cs="Arial"/>
          <w:sz w:val="22"/>
          <w:szCs w:val="22"/>
        </w:rPr>
        <w:t xml:space="preserve">efore reflecting this </w:t>
      </w:r>
      <w:r w:rsidR="00497E21">
        <w:rPr>
          <w:rFonts w:ascii="Arial" w:hAnsi="Arial" w:cs="Arial"/>
          <w:sz w:val="22"/>
          <w:szCs w:val="22"/>
        </w:rPr>
        <w:t>accessibility issue</w:t>
      </w:r>
      <w:r w:rsidR="00011657" w:rsidRPr="006A19A2">
        <w:rPr>
          <w:rFonts w:ascii="Arial" w:hAnsi="Arial" w:cs="Arial"/>
          <w:sz w:val="22"/>
          <w:szCs w:val="22"/>
        </w:rPr>
        <w:t xml:space="preserve"> in the Plan’s 4B version</w:t>
      </w:r>
      <w:r w:rsidR="00497E21">
        <w:rPr>
          <w:rFonts w:ascii="Arial" w:hAnsi="Arial" w:cs="Arial"/>
          <w:sz w:val="22"/>
          <w:szCs w:val="22"/>
        </w:rPr>
        <w:t xml:space="preserve"> </w:t>
      </w:r>
      <w:r w:rsidR="004605AF" w:rsidRPr="006A19A2">
        <w:rPr>
          <w:rFonts w:ascii="Arial" w:hAnsi="Arial" w:cs="Arial"/>
          <w:sz w:val="22"/>
          <w:szCs w:val="22"/>
        </w:rPr>
        <w:t>under the Technology Committee Initiative 8, Accessibility &amp; Equit</w:t>
      </w:r>
      <w:r w:rsidR="00865F92">
        <w:rPr>
          <w:rFonts w:ascii="Arial" w:hAnsi="Arial" w:cs="Arial"/>
          <w:sz w:val="22"/>
          <w:szCs w:val="22"/>
        </w:rPr>
        <w:t>y</w:t>
      </w:r>
      <w:r w:rsidR="004605AF" w:rsidRPr="006A19A2">
        <w:rPr>
          <w:rFonts w:ascii="Arial" w:hAnsi="Arial" w:cs="Arial"/>
          <w:sz w:val="22"/>
          <w:szCs w:val="22"/>
        </w:rPr>
        <w:t xml:space="preserve">. </w:t>
      </w:r>
    </w:p>
    <w:p w14:paraId="7CD332BC" w14:textId="77777777" w:rsidR="004605AF" w:rsidRPr="006A19A2" w:rsidRDefault="004605AF" w:rsidP="001920E7">
      <w:pPr>
        <w:rPr>
          <w:rFonts w:ascii="Arial" w:hAnsi="Arial" w:cs="Arial"/>
          <w:sz w:val="22"/>
          <w:szCs w:val="22"/>
        </w:rPr>
      </w:pPr>
    </w:p>
    <w:p w14:paraId="4D4E4903" w14:textId="0EDF5C5A" w:rsidR="00695FAA" w:rsidRPr="006A19A2" w:rsidRDefault="00695FAA" w:rsidP="001920E7">
      <w:pPr>
        <w:rPr>
          <w:rFonts w:ascii="Arial" w:hAnsi="Arial" w:cs="Arial"/>
          <w:sz w:val="22"/>
          <w:szCs w:val="22"/>
        </w:rPr>
      </w:pPr>
      <w:r w:rsidRPr="006A19A2">
        <w:rPr>
          <w:rFonts w:ascii="Arial" w:hAnsi="Arial" w:cs="Arial"/>
          <w:sz w:val="22"/>
          <w:szCs w:val="22"/>
        </w:rPr>
        <w:t xml:space="preserve">The discussion also </w:t>
      </w:r>
      <w:r w:rsidR="00556D99" w:rsidRPr="006A19A2">
        <w:rPr>
          <w:rFonts w:ascii="Arial" w:hAnsi="Arial" w:cs="Arial"/>
          <w:sz w:val="22"/>
          <w:szCs w:val="22"/>
        </w:rPr>
        <w:t>expanded to include</w:t>
      </w:r>
      <w:r w:rsidRPr="006A19A2">
        <w:rPr>
          <w:rFonts w:ascii="Arial" w:hAnsi="Arial" w:cs="Arial"/>
          <w:sz w:val="22"/>
          <w:szCs w:val="22"/>
        </w:rPr>
        <w:t xml:space="preserve"> </w:t>
      </w:r>
      <w:r w:rsidR="00FB4449" w:rsidRPr="006A19A2">
        <w:rPr>
          <w:rFonts w:ascii="Arial" w:hAnsi="Arial" w:cs="Arial"/>
          <w:sz w:val="22"/>
          <w:szCs w:val="22"/>
        </w:rPr>
        <w:t xml:space="preserve">the current </w:t>
      </w:r>
      <w:r w:rsidR="00556D99" w:rsidRPr="006A19A2">
        <w:rPr>
          <w:rFonts w:ascii="Arial" w:hAnsi="Arial" w:cs="Arial"/>
          <w:sz w:val="22"/>
          <w:szCs w:val="22"/>
        </w:rPr>
        <w:t>CCC website redesign</w:t>
      </w:r>
      <w:r w:rsidR="00FB4449" w:rsidRPr="006A19A2">
        <w:rPr>
          <w:rFonts w:ascii="Arial" w:hAnsi="Arial" w:cs="Arial"/>
          <w:sz w:val="22"/>
          <w:szCs w:val="22"/>
        </w:rPr>
        <w:t xml:space="preserve"> being undertaken by the Marketing Department</w:t>
      </w:r>
      <w:r w:rsidR="00497E21">
        <w:rPr>
          <w:rFonts w:ascii="Arial" w:hAnsi="Arial" w:cs="Arial"/>
          <w:sz w:val="22"/>
          <w:szCs w:val="22"/>
        </w:rPr>
        <w:t>.</w:t>
      </w:r>
      <w:r w:rsidR="00FB4449" w:rsidRPr="006A19A2">
        <w:rPr>
          <w:rFonts w:ascii="Arial" w:hAnsi="Arial" w:cs="Arial"/>
          <w:sz w:val="22"/>
          <w:szCs w:val="22"/>
        </w:rPr>
        <w:t xml:space="preserve"> Dawn Wilson</w:t>
      </w:r>
      <w:r w:rsidR="00497E21">
        <w:rPr>
          <w:rFonts w:ascii="Arial" w:hAnsi="Arial" w:cs="Arial"/>
          <w:sz w:val="22"/>
          <w:szCs w:val="22"/>
        </w:rPr>
        <w:t xml:space="preserve"> </w:t>
      </w:r>
      <w:r w:rsidR="00865F92">
        <w:rPr>
          <w:rFonts w:ascii="Arial" w:hAnsi="Arial" w:cs="Arial"/>
          <w:sz w:val="22"/>
          <w:szCs w:val="22"/>
        </w:rPr>
        <w:t xml:space="preserve">mentioned </w:t>
      </w:r>
      <w:r w:rsidR="00FB4449" w:rsidRPr="006A19A2">
        <w:rPr>
          <w:rFonts w:ascii="Arial" w:hAnsi="Arial" w:cs="Arial"/>
          <w:sz w:val="22"/>
          <w:szCs w:val="22"/>
        </w:rPr>
        <w:t xml:space="preserve">the inclusion of icons where users could </w:t>
      </w:r>
      <w:r w:rsidR="00F55509" w:rsidRPr="006A19A2">
        <w:rPr>
          <w:rFonts w:ascii="Arial" w:hAnsi="Arial" w:cs="Arial"/>
          <w:sz w:val="22"/>
          <w:szCs w:val="22"/>
        </w:rPr>
        <w:t xml:space="preserve">report </w:t>
      </w:r>
      <w:r w:rsidR="00FB4449" w:rsidRPr="006A19A2">
        <w:rPr>
          <w:rFonts w:ascii="Arial" w:hAnsi="Arial" w:cs="Arial"/>
          <w:sz w:val="22"/>
          <w:szCs w:val="22"/>
        </w:rPr>
        <w:t>accessibility issues</w:t>
      </w:r>
      <w:r w:rsidR="00865F92">
        <w:rPr>
          <w:rFonts w:ascii="Arial" w:hAnsi="Arial" w:cs="Arial"/>
          <w:sz w:val="22"/>
          <w:szCs w:val="22"/>
        </w:rPr>
        <w:t xml:space="preserve"> in the new platform</w:t>
      </w:r>
      <w:r w:rsidR="00FB4449" w:rsidRPr="006A19A2">
        <w:rPr>
          <w:rFonts w:ascii="Arial" w:hAnsi="Arial" w:cs="Arial"/>
          <w:sz w:val="22"/>
          <w:szCs w:val="22"/>
        </w:rPr>
        <w:t>. The</w:t>
      </w:r>
      <w:r w:rsidR="00556D99" w:rsidRPr="006A19A2">
        <w:rPr>
          <w:rFonts w:ascii="Arial" w:hAnsi="Arial" w:cs="Arial"/>
          <w:sz w:val="22"/>
          <w:szCs w:val="22"/>
        </w:rPr>
        <w:t xml:space="preserve"> new </w:t>
      </w:r>
      <w:r w:rsidR="00F4286B">
        <w:rPr>
          <w:rFonts w:ascii="Arial" w:hAnsi="Arial" w:cs="Arial"/>
          <w:sz w:val="22"/>
          <w:szCs w:val="22"/>
        </w:rPr>
        <w:t>website</w:t>
      </w:r>
      <w:r w:rsidR="00556D99" w:rsidRPr="006A19A2">
        <w:rPr>
          <w:rFonts w:ascii="Arial" w:hAnsi="Arial" w:cs="Arial"/>
          <w:sz w:val="22"/>
          <w:szCs w:val="22"/>
        </w:rPr>
        <w:t xml:space="preserve"> </w:t>
      </w:r>
      <w:r w:rsidR="00FB4449" w:rsidRPr="006A19A2">
        <w:rPr>
          <w:rFonts w:ascii="Arial" w:hAnsi="Arial" w:cs="Arial"/>
          <w:sz w:val="22"/>
          <w:szCs w:val="22"/>
        </w:rPr>
        <w:t>is scheduled to be launched</w:t>
      </w:r>
      <w:r w:rsidR="00497E21">
        <w:rPr>
          <w:rFonts w:ascii="Arial" w:hAnsi="Arial" w:cs="Arial"/>
          <w:sz w:val="22"/>
          <w:szCs w:val="22"/>
        </w:rPr>
        <w:t xml:space="preserve"> sometime</w:t>
      </w:r>
      <w:r w:rsidR="00FB4449" w:rsidRPr="006A19A2">
        <w:rPr>
          <w:rFonts w:ascii="Arial" w:hAnsi="Arial" w:cs="Arial"/>
          <w:sz w:val="22"/>
          <w:szCs w:val="22"/>
        </w:rPr>
        <w:t xml:space="preserve"> in January-February 2019. </w:t>
      </w:r>
    </w:p>
    <w:p w14:paraId="4F53D586" w14:textId="77777777" w:rsidR="00FB4449" w:rsidRPr="006A19A2" w:rsidRDefault="00FB4449" w:rsidP="001920E7">
      <w:pPr>
        <w:rPr>
          <w:rFonts w:ascii="Arial" w:hAnsi="Arial" w:cs="Arial"/>
          <w:sz w:val="22"/>
          <w:szCs w:val="22"/>
        </w:rPr>
      </w:pPr>
    </w:p>
    <w:p w14:paraId="5E3362EC" w14:textId="6BF24801" w:rsidR="00FB4449" w:rsidRPr="006A19A2" w:rsidRDefault="0042227B" w:rsidP="001920E7">
      <w:pPr>
        <w:rPr>
          <w:rFonts w:ascii="Arial" w:hAnsi="Arial" w:cs="Arial"/>
          <w:sz w:val="22"/>
          <w:szCs w:val="22"/>
        </w:rPr>
      </w:pPr>
      <w:r w:rsidRPr="006A19A2">
        <w:rPr>
          <w:rFonts w:ascii="Arial" w:hAnsi="Arial" w:cs="Arial"/>
          <w:b/>
          <w:sz w:val="22"/>
          <w:szCs w:val="22"/>
        </w:rPr>
        <w:t xml:space="preserve">3.1.2. Best Practices Document Draft for storing student data </w:t>
      </w:r>
      <w:r w:rsidRPr="006A19A2">
        <w:rPr>
          <w:rFonts w:ascii="Arial" w:hAnsi="Arial" w:cs="Arial"/>
          <w:sz w:val="22"/>
          <w:szCs w:val="22"/>
        </w:rPr>
        <w:t xml:space="preserve">– Dave Thompson </w:t>
      </w:r>
      <w:r w:rsidR="00CF5B8C">
        <w:rPr>
          <w:rFonts w:ascii="Arial" w:hAnsi="Arial" w:cs="Arial"/>
          <w:sz w:val="22"/>
          <w:szCs w:val="22"/>
        </w:rPr>
        <w:t>reported</w:t>
      </w:r>
      <w:r w:rsidR="00E750A9" w:rsidRPr="006A19A2">
        <w:rPr>
          <w:rFonts w:ascii="Arial" w:hAnsi="Arial" w:cs="Arial"/>
          <w:sz w:val="22"/>
          <w:szCs w:val="22"/>
        </w:rPr>
        <w:t xml:space="preserve"> </w:t>
      </w:r>
      <w:r w:rsidR="00497E21">
        <w:rPr>
          <w:rFonts w:ascii="Arial" w:hAnsi="Arial" w:cs="Arial"/>
          <w:sz w:val="22"/>
          <w:szCs w:val="22"/>
        </w:rPr>
        <w:t xml:space="preserve">that </w:t>
      </w:r>
      <w:r w:rsidR="00E750A9" w:rsidRPr="006A19A2">
        <w:rPr>
          <w:rFonts w:ascii="Arial" w:hAnsi="Arial" w:cs="Arial"/>
          <w:sz w:val="22"/>
          <w:szCs w:val="22"/>
        </w:rPr>
        <w:t>the document hasn’t been procured by Chris Johnston</w:t>
      </w:r>
      <w:r w:rsidR="00497E21">
        <w:rPr>
          <w:rFonts w:ascii="Arial" w:hAnsi="Arial" w:cs="Arial"/>
          <w:sz w:val="22"/>
          <w:szCs w:val="22"/>
        </w:rPr>
        <w:t xml:space="preserve"> </w:t>
      </w:r>
      <w:r w:rsidR="00497E21" w:rsidRPr="006A19A2">
        <w:rPr>
          <w:rFonts w:ascii="Arial" w:hAnsi="Arial" w:cs="Arial"/>
          <w:sz w:val="22"/>
          <w:szCs w:val="22"/>
        </w:rPr>
        <w:t>yet</w:t>
      </w:r>
      <w:r w:rsidR="00E750A9" w:rsidRPr="006A19A2">
        <w:rPr>
          <w:rFonts w:ascii="Arial" w:hAnsi="Arial" w:cs="Arial"/>
          <w:sz w:val="22"/>
          <w:szCs w:val="22"/>
        </w:rPr>
        <w:t xml:space="preserve">. </w:t>
      </w:r>
      <w:r w:rsidR="00D74F66" w:rsidRPr="006A19A2">
        <w:rPr>
          <w:rFonts w:ascii="Arial" w:hAnsi="Arial" w:cs="Arial"/>
          <w:sz w:val="22"/>
          <w:szCs w:val="22"/>
        </w:rPr>
        <w:t xml:space="preserve">This </w:t>
      </w:r>
      <w:r w:rsidR="00327C27" w:rsidRPr="006A19A2">
        <w:rPr>
          <w:rFonts w:ascii="Arial" w:hAnsi="Arial" w:cs="Arial"/>
          <w:sz w:val="22"/>
          <w:szCs w:val="22"/>
        </w:rPr>
        <w:t>item</w:t>
      </w:r>
      <w:r w:rsidR="00D74F66" w:rsidRPr="006A19A2">
        <w:rPr>
          <w:rFonts w:ascii="Arial" w:hAnsi="Arial" w:cs="Arial"/>
          <w:sz w:val="22"/>
          <w:szCs w:val="22"/>
        </w:rPr>
        <w:t xml:space="preserve"> will be revisited </w:t>
      </w:r>
      <w:r w:rsidR="00497E21">
        <w:rPr>
          <w:rFonts w:ascii="Arial" w:hAnsi="Arial" w:cs="Arial"/>
          <w:sz w:val="22"/>
          <w:szCs w:val="22"/>
        </w:rPr>
        <w:t>during</w:t>
      </w:r>
      <w:r w:rsidR="00D74F66" w:rsidRPr="006A19A2">
        <w:rPr>
          <w:rFonts w:ascii="Arial" w:hAnsi="Arial" w:cs="Arial"/>
          <w:sz w:val="22"/>
          <w:szCs w:val="22"/>
        </w:rPr>
        <w:t xml:space="preserve"> the </w:t>
      </w:r>
      <w:r w:rsidR="00C23A19" w:rsidRPr="006A19A2">
        <w:rPr>
          <w:rFonts w:ascii="Arial" w:hAnsi="Arial" w:cs="Arial"/>
          <w:sz w:val="22"/>
          <w:szCs w:val="22"/>
        </w:rPr>
        <w:t>upcoming</w:t>
      </w:r>
      <w:r w:rsidR="00D74F66" w:rsidRPr="006A19A2">
        <w:rPr>
          <w:rFonts w:ascii="Arial" w:hAnsi="Arial" w:cs="Arial"/>
          <w:sz w:val="22"/>
          <w:szCs w:val="22"/>
        </w:rPr>
        <w:t xml:space="preserve"> </w:t>
      </w:r>
      <w:r w:rsidR="00F55509" w:rsidRPr="006A19A2">
        <w:rPr>
          <w:rFonts w:ascii="Arial" w:hAnsi="Arial" w:cs="Arial"/>
          <w:sz w:val="22"/>
          <w:szCs w:val="22"/>
        </w:rPr>
        <w:t xml:space="preserve">committee meeting. </w:t>
      </w:r>
    </w:p>
    <w:p w14:paraId="521DEFE7" w14:textId="77777777" w:rsidR="00871CF9" w:rsidRPr="006A19A2" w:rsidRDefault="00871CF9" w:rsidP="001920E7">
      <w:pPr>
        <w:rPr>
          <w:rFonts w:ascii="Arial" w:hAnsi="Arial" w:cs="Arial"/>
          <w:b/>
          <w:sz w:val="22"/>
          <w:szCs w:val="22"/>
        </w:rPr>
      </w:pPr>
    </w:p>
    <w:p w14:paraId="6189443D" w14:textId="5DC94D6C" w:rsidR="001920E7" w:rsidRPr="006A19A2" w:rsidRDefault="001A3D20" w:rsidP="001920E7">
      <w:pPr>
        <w:rPr>
          <w:rFonts w:ascii="Arial" w:hAnsi="Arial" w:cs="Arial"/>
          <w:b/>
          <w:sz w:val="22"/>
          <w:szCs w:val="22"/>
        </w:rPr>
      </w:pPr>
      <w:r w:rsidRPr="006A19A2">
        <w:rPr>
          <w:rFonts w:ascii="Arial" w:hAnsi="Arial" w:cs="Arial"/>
          <w:b/>
          <w:sz w:val="22"/>
          <w:szCs w:val="22"/>
        </w:rPr>
        <w:t xml:space="preserve">4. </w:t>
      </w:r>
      <w:r w:rsidR="001920E7" w:rsidRPr="006A19A2">
        <w:rPr>
          <w:rFonts w:ascii="Arial" w:hAnsi="Arial" w:cs="Arial"/>
          <w:b/>
          <w:sz w:val="22"/>
          <w:szCs w:val="22"/>
        </w:rPr>
        <w:t>Discussion</w:t>
      </w:r>
    </w:p>
    <w:p w14:paraId="6A0BB166" w14:textId="66D11B47" w:rsidR="00651AFE" w:rsidRPr="006A19A2" w:rsidRDefault="001A3D20">
      <w:pPr>
        <w:rPr>
          <w:rFonts w:ascii="Arial" w:hAnsi="Arial" w:cs="Arial"/>
          <w:sz w:val="22"/>
          <w:szCs w:val="22"/>
        </w:rPr>
      </w:pPr>
      <w:r w:rsidRPr="006A19A2">
        <w:rPr>
          <w:rFonts w:ascii="Arial" w:hAnsi="Arial" w:cs="Arial"/>
          <w:b/>
          <w:sz w:val="22"/>
          <w:szCs w:val="22"/>
        </w:rPr>
        <w:t xml:space="preserve">4.1. Accessibility Web Statement </w:t>
      </w:r>
      <w:r w:rsidRPr="006A19A2">
        <w:rPr>
          <w:rFonts w:ascii="Arial" w:hAnsi="Arial" w:cs="Arial"/>
          <w:sz w:val="22"/>
          <w:szCs w:val="22"/>
        </w:rPr>
        <w:t>(already</w:t>
      </w:r>
      <w:r w:rsidRPr="006A19A2">
        <w:rPr>
          <w:rFonts w:ascii="Arial" w:hAnsi="Arial" w:cs="Arial"/>
          <w:b/>
          <w:sz w:val="22"/>
          <w:szCs w:val="22"/>
        </w:rPr>
        <w:t xml:space="preserve"> </w:t>
      </w:r>
      <w:r w:rsidRPr="006A19A2">
        <w:rPr>
          <w:rFonts w:ascii="Arial" w:hAnsi="Arial" w:cs="Arial"/>
          <w:sz w:val="22"/>
          <w:szCs w:val="22"/>
        </w:rPr>
        <w:t>reported under 3.1.1)</w:t>
      </w:r>
      <w:r w:rsidR="0008111C" w:rsidRPr="006A19A2">
        <w:rPr>
          <w:rFonts w:ascii="Arial" w:hAnsi="Arial" w:cs="Arial"/>
          <w:sz w:val="22"/>
          <w:szCs w:val="22"/>
        </w:rPr>
        <w:t xml:space="preserve"> – Cheryl Chapman.</w:t>
      </w:r>
    </w:p>
    <w:p w14:paraId="0821EA91" w14:textId="36CB3238" w:rsidR="00D50520" w:rsidRDefault="0008111C">
      <w:pPr>
        <w:rPr>
          <w:rFonts w:ascii="Arial" w:hAnsi="Arial" w:cs="Arial"/>
          <w:sz w:val="22"/>
          <w:szCs w:val="22"/>
        </w:rPr>
      </w:pPr>
      <w:r w:rsidRPr="00D50520">
        <w:rPr>
          <w:rFonts w:ascii="Arial" w:hAnsi="Arial" w:cs="Arial"/>
          <w:b/>
          <w:sz w:val="22"/>
          <w:szCs w:val="22"/>
        </w:rPr>
        <w:t xml:space="preserve">4.2. Online Education Initiative “Ecosystem Tools </w:t>
      </w:r>
      <w:r w:rsidRPr="00D50520">
        <w:rPr>
          <w:rFonts w:ascii="Arial" w:hAnsi="Arial" w:cs="Arial"/>
          <w:sz w:val="22"/>
          <w:szCs w:val="22"/>
        </w:rPr>
        <w:t>– Cheryl Chapman</w:t>
      </w:r>
      <w:r w:rsidR="00AE188B" w:rsidRPr="00D50520">
        <w:rPr>
          <w:rFonts w:ascii="Arial" w:hAnsi="Arial" w:cs="Arial"/>
          <w:sz w:val="22"/>
          <w:szCs w:val="22"/>
        </w:rPr>
        <w:t xml:space="preserve"> reminded the committee of </w:t>
      </w:r>
      <w:r w:rsidR="00D50520">
        <w:rPr>
          <w:rFonts w:ascii="Arial" w:hAnsi="Arial" w:cs="Arial"/>
          <w:sz w:val="22"/>
          <w:szCs w:val="22"/>
        </w:rPr>
        <w:t xml:space="preserve">the following </w:t>
      </w:r>
      <w:r w:rsidR="00AE188B" w:rsidRPr="00D50520">
        <w:rPr>
          <w:rFonts w:ascii="Arial" w:hAnsi="Arial" w:cs="Arial"/>
          <w:sz w:val="22"/>
          <w:szCs w:val="22"/>
        </w:rPr>
        <w:t xml:space="preserve">available </w:t>
      </w:r>
      <w:r w:rsidR="00D50520">
        <w:rPr>
          <w:rFonts w:ascii="Arial" w:hAnsi="Arial" w:cs="Arial"/>
          <w:sz w:val="22"/>
          <w:szCs w:val="22"/>
        </w:rPr>
        <w:t>student support</w:t>
      </w:r>
      <w:r w:rsidR="00D50520" w:rsidRPr="00D50520">
        <w:rPr>
          <w:rFonts w:ascii="Arial" w:hAnsi="Arial" w:cs="Arial"/>
          <w:sz w:val="22"/>
          <w:szCs w:val="22"/>
        </w:rPr>
        <w:t xml:space="preserve"> </w:t>
      </w:r>
      <w:r w:rsidR="00AE188B" w:rsidRPr="00D50520">
        <w:rPr>
          <w:rFonts w:ascii="Arial" w:hAnsi="Arial" w:cs="Arial"/>
          <w:sz w:val="22"/>
          <w:szCs w:val="22"/>
        </w:rPr>
        <w:t xml:space="preserve">tools: </w:t>
      </w:r>
    </w:p>
    <w:p w14:paraId="153A1A9E" w14:textId="26E3AF2F" w:rsidR="00D50520" w:rsidRDefault="00D50520" w:rsidP="00D50520">
      <w:pPr>
        <w:ind w:left="720"/>
        <w:rPr>
          <w:rFonts w:ascii="Arial" w:eastAsia="Times New Roman" w:hAnsi="Arial" w:cs="Arial"/>
          <w:sz w:val="22"/>
          <w:szCs w:val="22"/>
        </w:rPr>
      </w:pPr>
      <w:r w:rsidRPr="00D50520">
        <w:rPr>
          <w:rFonts w:ascii="Arial" w:eastAsia="Times New Roman" w:hAnsi="Arial" w:cs="Arial"/>
          <w:color w:val="000000"/>
          <w:sz w:val="22"/>
          <w:szCs w:val="22"/>
        </w:rPr>
        <w:t xml:space="preserve">Smart Thinking (similar to </w:t>
      </w:r>
      <w:proofErr w:type="spellStart"/>
      <w:r w:rsidRPr="00D50520">
        <w:rPr>
          <w:rFonts w:ascii="Arial" w:eastAsia="Times New Roman" w:hAnsi="Arial" w:cs="Arial"/>
          <w:color w:val="000000"/>
          <w:sz w:val="22"/>
          <w:szCs w:val="22"/>
        </w:rPr>
        <w:t>NetTutor</w:t>
      </w:r>
      <w:proofErr w:type="spellEnd"/>
      <w:r w:rsidRPr="00D50520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494E41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which </w:t>
      </w:r>
      <w:r w:rsidRPr="00D50520">
        <w:rPr>
          <w:rFonts w:ascii="Arial" w:eastAsia="Times New Roman" w:hAnsi="Arial" w:cs="Arial"/>
          <w:color w:val="000000"/>
          <w:sz w:val="22"/>
          <w:szCs w:val="22"/>
        </w:rPr>
        <w:t xml:space="preserve">can be found in each Canvas course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shell </w:t>
      </w:r>
      <w:r w:rsidRPr="00D50520">
        <w:rPr>
          <w:rFonts w:ascii="Arial" w:eastAsia="Times New Roman" w:hAnsi="Arial" w:cs="Arial"/>
          <w:color w:val="000000"/>
          <w:sz w:val="22"/>
          <w:szCs w:val="22"/>
        </w:rPr>
        <w:t xml:space="preserve">when </w:t>
      </w:r>
      <w:r>
        <w:rPr>
          <w:rFonts w:ascii="Arial" w:eastAsia="Times New Roman" w:hAnsi="Arial" w:cs="Arial"/>
          <w:color w:val="000000"/>
          <w:sz w:val="22"/>
          <w:szCs w:val="22"/>
        </w:rPr>
        <w:t>going</w:t>
      </w:r>
      <w:r w:rsidRPr="00D50520">
        <w:rPr>
          <w:rFonts w:ascii="Arial" w:eastAsia="Times New Roman" w:hAnsi="Arial" w:cs="Arial"/>
          <w:color w:val="000000"/>
          <w:sz w:val="22"/>
          <w:szCs w:val="22"/>
        </w:rPr>
        <w:t xml:space="preserve"> to settings and Navigation</w:t>
      </w:r>
      <w:r>
        <w:rPr>
          <w:rFonts w:ascii="Arial" w:eastAsia="Times New Roman" w:hAnsi="Arial" w:cs="Arial"/>
          <w:sz w:val="22"/>
          <w:szCs w:val="22"/>
        </w:rPr>
        <w:t xml:space="preserve">; </w:t>
      </w:r>
    </w:p>
    <w:p w14:paraId="57190325" w14:textId="373A314B" w:rsidR="00D50520" w:rsidRPr="00D50520" w:rsidRDefault="00D23484" w:rsidP="00D50520">
      <w:pPr>
        <w:ind w:left="720"/>
        <w:rPr>
          <w:rFonts w:ascii="Arial" w:hAnsi="Arial" w:cs="Arial"/>
          <w:sz w:val="22"/>
          <w:szCs w:val="22"/>
        </w:rPr>
      </w:pPr>
      <w:hyperlink r:id="rId6" w:history="1">
        <w:r w:rsidR="00AE188B" w:rsidRPr="00494E41">
          <w:rPr>
            <w:rStyle w:val="Hyperlink"/>
            <w:rFonts w:ascii="Arial" w:hAnsi="Arial" w:cs="Arial"/>
            <w:sz w:val="22"/>
            <w:szCs w:val="22"/>
          </w:rPr>
          <w:t xml:space="preserve">Quest for Success </w:t>
        </w:r>
        <w:r w:rsidR="00D50520" w:rsidRPr="00494E41">
          <w:rPr>
            <w:rStyle w:val="Hyperlink"/>
            <w:rFonts w:ascii="Arial" w:hAnsi="Arial" w:cs="Arial"/>
            <w:sz w:val="22"/>
            <w:szCs w:val="22"/>
          </w:rPr>
          <w:t>&amp; Smarter Measures</w:t>
        </w:r>
      </w:hyperlink>
      <w:r w:rsidR="00D50520" w:rsidRPr="00D50520">
        <w:rPr>
          <w:rFonts w:ascii="Arial" w:hAnsi="Arial" w:cs="Arial"/>
          <w:sz w:val="22"/>
          <w:szCs w:val="22"/>
        </w:rPr>
        <w:t xml:space="preserve"> </w:t>
      </w:r>
    </w:p>
    <w:p w14:paraId="7B713E0A" w14:textId="2C5267CF" w:rsidR="00D50520" w:rsidRDefault="00D50520" w:rsidP="00494E41">
      <w:pPr>
        <w:ind w:left="720"/>
        <w:rPr>
          <w:rFonts w:ascii="Arial" w:hAnsi="Arial" w:cs="Arial"/>
          <w:sz w:val="22"/>
          <w:szCs w:val="22"/>
        </w:rPr>
      </w:pPr>
      <w:r w:rsidRPr="00D50520">
        <w:rPr>
          <w:rFonts w:ascii="Arial" w:eastAsia="Times New Roman" w:hAnsi="Arial" w:cs="Arial"/>
          <w:color w:val="000000"/>
          <w:sz w:val="22"/>
          <w:szCs w:val="22"/>
        </w:rPr>
        <w:t xml:space="preserve">Cranium </w:t>
      </w:r>
      <w:r w:rsidR="00494E41">
        <w:rPr>
          <w:rFonts w:ascii="Arial" w:eastAsia="Times New Roman" w:hAnsi="Arial" w:cs="Arial"/>
          <w:color w:val="000000"/>
          <w:sz w:val="22"/>
          <w:szCs w:val="22"/>
        </w:rPr>
        <w:t xml:space="preserve">Café, </w:t>
      </w:r>
      <w:r w:rsidRPr="00D50520">
        <w:rPr>
          <w:rFonts w:ascii="Arial" w:eastAsia="Times New Roman" w:hAnsi="Arial" w:cs="Arial"/>
          <w:color w:val="000000"/>
          <w:sz w:val="22"/>
          <w:szCs w:val="22"/>
        </w:rPr>
        <w:t>a career counseling service, whose lead is Paolo Varquez</w:t>
      </w:r>
    </w:p>
    <w:p w14:paraId="4830A13F" w14:textId="77777777" w:rsidR="00070611" w:rsidRPr="006A19A2" w:rsidRDefault="00070611">
      <w:pPr>
        <w:rPr>
          <w:rFonts w:ascii="Arial" w:hAnsi="Arial" w:cs="Arial"/>
          <w:b/>
          <w:sz w:val="22"/>
          <w:szCs w:val="22"/>
        </w:rPr>
      </w:pPr>
    </w:p>
    <w:p w14:paraId="5D28D145" w14:textId="5EF43C62" w:rsidR="00C23A19" w:rsidRPr="008C63C7" w:rsidRDefault="00C23A19" w:rsidP="00C23A19">
      <w:pPr>
        <w:rPr>
          <w:rFonts w:ascii="Arial" w:hAnsi="Arial" w:cs="Arial"/>
          <w:sz w:val="22"/>
          <w:szCs w:val="22"/>
        </w:rPr>
      </w:pPr>
      <w:r w:rsidRPr="006A19A2">
        <w:rPr>
          <w:rFonts w:ascii="Arial" w:hAnsi="Arial" w:cs="Arial"/>
          <w:b/>
          <w:sz w:val="22"/>
          <w:szCs w:val="22"/>
        </w:rPr>
        <w:t>4.</w:t>
      </w:r>
      <w:r w:rsidR="00AE188B" w:rsidRPr="006A19A2">
        <w:rPr>
          <w:rFonts w:ascii="Arial" w:hAnsi="Arial" w:cs="Arial"/>
          <w:b/>
          <w:sz w:val="22"/>
          <w:szCs w:val="22"/>
        </w:rPr>
        <w:t>3</w:t>
      </w:r>
      <w:r w:rsidRPr="006A19A2">
        <w:rPr>
          <w:rFonts w:ascii="Arial" w:hAnsi="Arial" w:cs="Arial"/>
          <w:b/>
          <w:sz w:val="22"/>
          <w:szCs w:val="22"/>
        </w:rPr>
        <w:t xml:space="preserve">. Timely Communication &amp; Best Practices when sending Mass Emails </w:t>
      </w:r>
      <w:r w:rsidRPr="006A19A2">
        <w:rPr>
          <w:rFonts w:ascii="Arial" w:hAnsi="Arial" w:cs="Arial"/>
          <w:sz w:val="22"/>
          <w:szCs w:val="22"/>
        </w:rPr>
        <w:t>–</w:t>
      </w:r>
      <w:r w:rsidR="00BA1142">
        <w:rPr>
          <w:rFonts w:ascii="Arial" w:hAnsi="Arial" w:cs="Arial"/>
          <w:sz w:val="22"/>
          <w:szCs w:val="22"/>
        </w:rPr>
        <w:t xml:space="preserve">questions on </w:t>
      </w:r>
      <w:r w:rsidRPr="006A19A2">
        <w:rPr>
          <w:rFonts w:ascii="Arial" w:hAnsi="Arial" w:cs="Arial"/>
          <w:sz w:val="22"/>
          <w:szCs w:val="22"/>
        </w:rPr>
        <w:t xml:space="preserve">how to effectively reach </w:t>
      </w:r>
      <w:r w:rsidR="00CE5CBA">
        <w:rPr>
          <w:rFonts w:ascii="Arial" w:hAnsi="Arial" w:cs="Arial"/>
          <w:sz w:val="22"/>
          <w:szCs w:val="22"/>
        </w:rPr>
        <w:t xml:space="preserve">specific </w:t>
      </w:r>
      <w:r w:rsidRPr="006A19A2">
        <w:rPr>
          <w:rFonts w:ascii="Arial" w:hAnsi="Arial" w:cs="Arial"/>
          <w:sz w:val="22"/>
          <w:szCs w:val="22"/>
        </w:rPr>
        <w:t>population</w:t>
      </w:r>
      <w:r w:rsidR="00497E21">
        <w:rPr>
          <w:rFonts w:ascii="Arial" w:hAnsi="Arial" w:cs="Arial"/>
          <w:sz w:val="22"/>
          <w:szCs w:val="22"/>
        </w:rPr>
        <w:t>s</w:t>
      </w:r>
      <w:r w:rsidR="00CE5CBA">
        <w:rPr>
          <w:rFonts w:ascii="Arial" w:hAnsi="Arial" w:cs="Arial"/>
          <w:sz w:val="22"/>
          <w:szCs w:val="22"/>
        </w:rPr>
        <w:t xml:space="preserve"> </w:t>
      </w:r>
      <w:r w:rsidRPr="006A19A2">
        <w:rPr>
          <w:rFonts w:ascii="Arial" w:hAnsi="Arial" w:cs="Arial"/>
          <w:sz w:val="22"/>
          <w:szCs w:val="22"/>
        </w:rPr>
        <w:t xml:space="preserve">(e.g. active military only) via email </w:t>
      </w:r>
      <w:r w:rsidR="00BA1142">
        <w:rPr>
          <w:rFonts w:ascii="Arial" w:hAnsi="Arial" w:cs="Arial"/>
          <w:sz w:val="22"/>
          <w:szCs w:val="22"/>
        </w:rPr>
        <w:t xml:space="preserve">were raised. </w:t>
      </w:r>
      <w:r w:rsidRPr="006A19A2">
        <w:rPr>
          <w:rFonts w:ascii="Arial" w:hAnsi="Arial" w:cs="Arial"/>
          <w:sz w:val="22"/>
          <w:szCs w:val="22"/>
        </w:rPr>
        <w:t>Dave Thompson mentioned that we should</w:t>
      </w:r>
      <w:r w:rsidR="00497E21">
        <w:rPr>
          <w:rFonts w:ascii="Arial" w:hAnsi="Arial" w:cs="Arial"/>
          <w:sz w:val="22"/>
          <w:szCs w:val="22"/>
        </w:rPr>
        <w:t xml:space="preserve"> </w:t>
      </w:r>
      <w:r w:rsidR="00497E21" w:rsidRPr="006A19A2">
        <w:rPr>
          <w:rFonts w:ascii="Arial" w:hAnsi="Arial" w:cs="Arial"/>
          <w:sz w:val="22"/>
          <w:szCs w:val="22"/>
        </w:rPr>
        <w:t>first</w:t>
      </w:r>
      <w:r w:rsidRPr="006A19A2">
        <w:rPr>
          <w:rFonts w:ascii="Arial" w:hAnsi="Arial" w:cs="Arial"/>
          <w:sz w:val="22"/>
          <w:szCs w:val="22"/>
        </w:rPr>
        <w:t xml:space="preserve"> focus on the process then the appropriate tool</w:t>
      </w:r>
      <w:r w:rsidR="00BA1142">
        <w:rPr>
          <w:rFonts w:ascii="Arial" w:hAnsi="Arial" w:cs="Arial"/>
          <w:sz w:val="22"/>
          <w:szCs w:val="22"/>
        </w:rPr>
        <w:t xml:space="preserve"> (since this is something that currently cannot be done with</w:t>
      </w:r>
      <w:r w:rsidR="00497E21">
        <w:rPr>
          <w:rFonts w:ascii="Arial" w:hAnsi="Arial" w:cs="Arial"/>
          <w:sz w:val="22"/>
          <w:szCs w:val="22"/>
        </w:rPr>
        <w:t>in</w:t>
      </w:r>
      <w:r w:rsidR="00BA1142">
        <w:rPr>
          <w:rFonts w:ascii="Arial" w:hAnsi="Arial" w:cs="Arial"/>
          <w:sz w:val="22"/>
          <w:szCs w:val="22"/>
        </w:rPr>
        <w:t xml:space="preserve"> Outlook)</w:t>
      </w:r>
      <w:r w:rsidRPr="006A19A2">
        <w:rPr>
          <w:rFonts w:ascii="Arial" w:hAnsi="Arial" w:cs="Arial"/>
          <w:sz w:val="22"/>
          <w:szCs w:val="22"/>
        </w:rPr>
        <w:t xml:space="preserve">. Dawn Wilson and Dave Thompson concurred that sending mass emails should be </w:t>
      </w:r>
      <w:r w:rsidR="00F975F3">
        <w:rPr>
          <w:rFonts w:ascii="Arial" w:hAnsi="Arial" w:cs="Arial"/>
          <w:sz w:val="22"/>
          <w:szCs w:val="22"/>
        </w:rPr>
        <w:t xml:space="preserve">a </w:t>
      </w:r>
      <w:r w:rsidR="00CE5CBA" w:rsidRPr="006A19A2">
        <w:rPr>
          <w:rFonts w:ascii="Arial" w:hAnsi="Arial" w:cs="Arial"/>
          <w:sz w:val="22"/>
          <w:szCs w:val="22"/>
        </w:rPr>
        <w:t xml:space="preserve">centralized </w:t>
      </w:r>
      <w:r w:rsidR="00F975F3">
        <w:rPr>
          <w:rFonts w:ascii="Arial" w:hAnsi="Arial" w:cs="Arial"/>
          <w:sz w:val="22"/>
          <w:szCs w:val="22"/>
        </w:rPr>
        <w:t xml:space="preserve">process </w:t>
      </w:r>
      <w:r w:rsidRPr="006A19A2">
        <w:rPr>
          <w:rFonts w:ascii="Arial" w:hAnsi="Arial" w:cs="Arial"/>
          <w:sz w:val="22"/>
          <w:szCs w:val="22"/>
        </w:rPr>
        <w:t xml:space="preserve">by one person/group </w:t>
      </w:r>
      <w:r w:rsidR="008C63C7">
        <w:rPr>
          <w:rFonts w:ascii="Arial" w:hAnsi="Arial" w:cs="Arial"/>
          <w:sz w:val="22"/>
          <w:szCs w:val="22"/>
        </w:rPr>
        <w:t xml:space="preserve">(PR) </w:t>
      </w:r>
      <w:r w:rsidRPr="006A19A2">
        <w:rPr>
          <w:rFonts w:ascii="Arial" w:hAnsi="Arial" w:cs="Arial"/>
          <w:sz w:val="22"/>
          <w:szCs w:val="22"/>
        </w:rPr>
        <w:t xml:space="preserve">under specific rules. If a unit needs to send mass emails to </w:t>
      </w:r>
      <w:r w:rsidR="00CE5CBA">
        <w:rPr>
          <w:rFonts w:ascii="Arial" w:hAnsi="Arial" w:cs="Arial"/>
          <w:sz w:val="22"/>
          <w:szCs w:val="22"/>
        </w:rPr>
        <w:t>target</w:t>
      </w:r>
      <w:r w:rsidRPr="006A19A2">
        <w:rPr>
          <w:rFonts w:ascii="Arial" w:hAnsi="Arial" w:cs="Arial"/>
          <w:sz w:val="22"/>
          <w:szCs w:val="22"/>
        </w:rPr>
        <w:t xml:space="preserve"> specific segment</w:t>
      </w:r>
      <w:r w:rsidR="00CE5CBA">
        <w:rPr>
          <w:rFonts w:ascii="Arial" w:hAnsi="Arial" w:cs="Arial"/>
          <w:sz w:val="22"/>
          <w:szCs w:val="22"/>
        </w:rPr>
        <w:t>s</w:t>
      </w:r>
      <w:r w:rsidRPr="006A19A2">
        <w:rPr>
          <w:rFonts w:ascii="Arial" w:hAnsi="Arial" w:cs="Arial"/>
          <w:sz w:val="22"/>
          <w:szCs w:val="22"/>
        </w:rPr>
        <w:t xml:space="preserve"> of the Coastline population Dave </w:t>
      </w:r>
      <w:r w:rsidR="008C63C7">
        <w:rPr>
          <w:rFonts w:ascii="Arial" w:hAnsi="Arial" w:cs="Arial"/>
          <w:sz w:val="22"/>
          <w:szCs w:val="22"/>
        </w:rPr>
        <w:t>Thompson will</w:t>
      </w:r>
      <w:r w:rsidRPr="006A19A2">
        <w:rPr>
          <w:rFonts w:ascii="Arial" w:hAnsi="Arial" w:cs="Arial"/>
          <w:sz w:val="22"/>
          <w:szCs w:val="22"/>
        </w:rPr>
        <w:t xml:space="preserve"> provide support</w:t>
      </w:r>
      <w:r w:rsidRPr="006A19A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1F13D01" w14:textId="77777777" w:rsidR="00C23A19" w:rsidRPr="006A19A2" w:rsidRDefault="00C23A19" w:rsidP="00C23A19">
      <w:pPr>
        <w:rPr>
          <w:rFonts w:ascii="Arial" w:hAnsi="Arial" w:cs="Arial"/>
          <w:sz w:val="22"/>
          <w:szCs w:val="22"/>
        </w:rPr>
      </w:pPr>
      <w:r w:rsidRPr="006A19A2">
        <w:rPr>
          <w:rFonts w:ascii="Arial" w:hAnsi="Arial" w:cs="Arial"/>
          <w:sz w:val="22"/>
          <w:szCs w:val="22"/>
        </w:rPr>
        <w:t xml:space="preserve"> </w:t>
      </w:r>
    </w:p>
    <w:p w14:paraId="1EBE0949" w14:textId="723D077A" w:rsidR="00C23A19" w:rsidRPr="006A19A2" w:rsidRDefault="00C23A19" w:rsidP="00C23A19">
      <w:pPr>
        <w:rPr>
          <w:rFonts w:ascii="Arial" w:eastAsia="Times New Roman" w:hAnsi="Arial" w:cs="Arial"/>
          <w:sz w:val="22"/>
          <w:szCs w:val="22"/>
        </w:rPr>
      </w:pPr>
      <w:r w:rsidRPr="006A19A2">
        <w:rPr>
          <w:rFonts w:ascii="Arial" w:hAnsi="Arial" w:cs="Arial"/>
          <w:b/>
          <w:sz w:val="22"/>
          <w:szCs w:val="22"/>
        </w:rPr>
        <w:t xml:space="preserve">4. </w:t>
      </w:r>
      <w:r w:rsidR="00AE188B" w:rsidRPr="006A19A2">
        <w:rPr>
          <w:rFonts w:ascii="Arial" w:hAnsi="Arial" w:cs="Arial"/>
          <w:b/>
          <w:sz w:val="22"/>
          <w:szCs w:val="22"/>
        </w:rPr>
        <w:t>4</w:t>
      </w:r>
      <w:r w:rsidRPr="006A19A2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6A19A2">
        <w:rPr>
          <w:rFonts w:ascii="Arial" w:hAnsi="Arial" w:cs="Arial"/>
          <w:b/>
          <w:sz w:val="22"/>
          <w:szCs w:val="22"/>
        </w:rPr>
        <w:t>GoPrint</w:t>
      </w:r>
      <w:proofErr w:type="spellEnd"/>
      <w:r w:rsidRPr="006A19A2">
        <w:rPr>
          <w:rFonts w:ascii="Arial" w:hAnsi="Arial" w:cs="Arial"/>
          <w:b/>
          <w:sz w:val="22"/>
          <w:szCs w:val="22"/>
        </w:rPr>
        <w:t xml:space="preserve"> </w:t>
      </w:r>
      <w:r w:rsidRPr="006A19A2">
        <w:rPr>
          <w:rFonts w:ascii="Arial" w:hAnsi="Arial" w:cs="Arial"/>
          <w:sz w:val="22"/>
          <w:szCs w:val="22"/>
        </w:rPr>
        <w:t xml:space="preserve">– Veronica </w:t>
      </w:r>
      <w:proofErr w:type="spellStart"/>
      <w:r w:rsidRPr="006A19A2">
        <w:rPr>
          <w:rFonts w:ascii="Arial" w:hAnsi="Arial" w:cs="Arial"/>
          <w:sz w:val="22"/>
          <w:szCs w:val="22"/>
        </w:rPr>
        <w:t>D’Aquino</w:t>
      </w:r>
      <w:proofErr w:type="spellEnd"/>
      <w:r w:rsidRPr="006A19A2">
        <w:rPr>
          <w:rFonts w:ascii="Arial" w:hAnsi="Arial" w:cs="Arial"/>
          <w:sz w:val="22"/>
          <w:szCs w:val="22"/>
        </w:rPr>
        <w:t xml:space="preserve"> sought clarification regarding wireless printing service</w:t>
      </w:r>
      <w:r w:rsidR="00497E21">
        <w:rPr>
          <w:rFonts w:ascii="Arial" w:hAnsi="Arial" w:cs="Arial"/>
          <w:sz w:val="22"/>
          <w:szCs w:val="22"/>
        </w:rPr>
        <w:t>s</w:t>
      </w:r>
      <w:r w:rsidRPr="006A19A2">
        <w:rPr>
          <w:rFonts w:ascii="Arial" w:hAnsi="Arial" w:cs="Arial"/>
          <w:sz w:val="22"/>
          <w:szCs w:val="22"/>
        </w:rPr>
        <w:t xml:space="preserve"> and payment modes across campuses. Dave Thompson contacted Roy </w:t>
      </w:r>
      <w:proofErr w:type="spellStart"/>
      <w:r w:rsidRPr="006A19A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Heffelman</w:t>
      </w:r>
      <w:proofErr w:type="spellEnd"/>
      <w:r w:rsidRPr="006A19A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and later clarified that the credit card payment mode should be up and running at NBC and LJC</w:t>
      </w:r>
      <w:r w:rsidR="00497E2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6A19A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whereas wireless printing has been installed only at NBC due to the lack of licenses</w:t>
      </w:r>
      <w:r w:rsidR="00A0682D" w:rsidRPr="006A19A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at the district level</w:t>
      </w:r>
      <w:r w:rsidRPr="006A19A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 The plan is to make the same services available across campuses</w:t>
      </w:r>
      <w:r w:rsidR="00497E2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including</w:t>
      </w:r>
      <w:r w:rsidR="0062224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A19A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at GGC this Spring. </w:t>
      </w:r>
    </w:p>
    <w:p w14:paraId="04E4EB70" w14:textId="164A767F" w:rsidR="00C23A19" w:rsidRPr="006A19A2" w:rsidRDefault="00C23A19">
      <w:pPr>
        <w:rPr>
          <w:rFonts w:ascii="Arial" w:hAnsi="Arial" w:cs="Arial"/>
          <w:b/>
          <w:sz w:val="22"/>
          <w:szCs w:val="22"/>
        </w:rPr>
      </w:pPr>
    </w:p>
    <w:p w14:paraId="41B0A1B4" w14:textId="5AFB4BAB" w:rsidR="00A47E32" w:rsidRPr="006A19A2" w:rsidRDefault="00A47E32">
      <w:pPr>
        <w:rPr>
          <w:rFonts w:ascii="Arial" w:hAnsi="Arial" w:cs="Arial"/>
          <w:b/>
          <w:sz w:val="22"/>
          <w:szCs w:val="22"/>
        </w:rPr>
      </w:pPr>
      <w:r w:rsidRPr="006A19A2">
        <w:rPr>
          <w:rFonts w:ascii="Arial" w:hAnsi="Arial" w:cs="Arial"/>
          <w:b/>
          <w:sz w:val="22"/>
          <w:szCs w:val="22"/>
        </w:rPr>
        <w:t>2.1. Reports</w:t>
      </w:r>
    </w:p>
    <w:p w14:paraId="16E9FE7E" w14:textId="52A7783A" w:rsidR="00C61877" w:rsidRDefault="00A47E32">
      <w:pPr>
        <w:rPr>
          <w:rFonts w:ascii="Arial" w:hAnsi="Arial" w:cs="Arial"/>
          <w:sz w:val="22"/>
          <w:szCs w:val="22"/>
        </w:rPr>
      </w:pPr>
      <w:r w:rsidRPr="006A19A2">
        <w:rPr>
          <w:rFonts w:ascii="Arial" w:hAnsi="Arial" w:cs="Arial"/>
          <w:b/>
          <w:sz w:val="22"/>
          <w:szCs w:val="22"/>
        </w:rPr>
        <w:t xml:space="preserve">Canvas Team </w:t>
      </w:r>
      <w:r w:rsidRPr="006A19A2">
        <w:rPr>
          <w:rFonts w:ascii="Arial" w:hAnsi="Arial" w:cs="Arial"/>
          <w:sz w:val="22"/>
          <w:szCs w:val="22"/>
        </w:rPr>
        <w:t xml:space="preserve">– Sylvia </w:t>
      </w:r>
      <w:proofErr w:type="spellStart"/>
      <w:r w:rsidRPr="006A19A2">
        <w:rPr>
          <w:rFonts w:ascii="Arial" w:hAnsi="Arial" w:cs="Arial"/>
          <w:sz w:val="22"/>
          <w:szCs w:val="22"/>
        </w:rPr>
        <w:t>Amito’elau</w:t>
      </w:r>
      <w:proofErr w:type="spellEnd"/>
      <w:r w:rsidRPr="006A19A2">
        <w:rPr>
          <w:rFonts w:ascii="Arial" w:hAnsi="Arial" w:cs="Arial"/>
          <w:sz w:val="22"/>
          <w:szCs w:val="22"/>
        </w:rPr>
        <w:t xml:space="preserve"> </w:t>
      </w:r>
      <w:r w:rsidR="00046518" w:rsidRPr="006A19A2">
        <w:rPr>
          <w:rFonts w:ascii="Arial" w:hAnsi="Arial" w:cs="Arial"/>
          <w:sz w:val="22"/>
          <w:szCs w:val="22"/>
        </w:rPr>
        <w:t xml:space="preserve">reported </w:t>
      </w:r>
      <w:r w:rsidR="00497E21">
        <w:rPr>
          <w:rFonts w:ascii="Arial" w:hAnsi="Arial" w:cs="Arial"/>
          <w:sz w:val="22"/>
          <w:szCs w:val="22"/>
        </w:rPr>
        <w:t xml:space="preserve">that the </w:t>
      </w:r>
      <w:r w:rsidR="00046518" w:rsidRPr="006A19A2">
        <w:rPr>
          <w:rFonts w:ascii="Arial" w:hAnsi="Arial" w:cs="Arial"/>
          <w:sz w:val="22"/>
          <w:szCs w:val="22"/>
        </w:rPr>
        <w:t>f</w:t>
      </w:r>
      <w:r w:rsidRPr="006A19A2">
        <w:rPr>
          <w:rFonts w:ascii="Arial" w:hAnsi="Arial" w:cs="Arial"/>
          <w:sz w:val="22"/>
          <w:szCs w:val="22"/>
        </w:rPr>
        <w:t xml:space="preserve">aculty will be able to pass grades from Canvas to Banner at the end of the Fall semester. Training will become available soon. </w:t>
      </w:r>
    </w:p>
    <w:p w14:paraId="7592D0EF" w14:textId="3287FCD4" w:rsidR="00A47E32" w:rsidRPr="006A19A2" w:rsidRDefault="00046518">
      <w:pPr>
        <w:rPr>
          <w:rFonts w:ascii="Arial" w:hAnsi="Arial" w:cs="Arial"/>
          <w:b/>
          <w:sz w:val="22"/>
          <w:szCs w:val="22"/>
        </w:rPr>
      </w:pPr>
      <w:r w:rsidRPr="006A19A2">
        <w:rPr>
          <w:rFonts w:ascii="Arial" w:hAnsi="Arial" w:cs="Arial"/>
          <w:sz w:val="22"/>
          <w:szCs w:val="22"/>
        </w:rPr>
        <w:t xml:space="preserve">Based on the number of technical issues </w:t>
      </w:r>
      <w:r w:rsidR="00497E21">
        <w:rPr>
          <w:rFonts w:ascii="Arial" w:hAnsi="Arial" w:cs="Arial"/>
          <w:sz w:val="22"/>
          <w:szCs w:val="22"/>
        </w:rPr>
        <w:t>noted</w:t>
      </w:r>
      <w:r w:rsidRPr="006A19A2">
        <w:rPr>
          <w:rFonts w:ascii="Arial" w:hAnsi="Arial" w:cs="Arial"/>
          <w:sz w:val="22"/>
          <w:szCs w:val="22"/>
        </w:rPr>
        <w:t xml:space="preserve"> after the mandatory password </w:t>
      </w:r>
      <w:r w:rsidR="00497E21">
        <w:rPr>
          <w:rFonts w:ascii="Arial" w:hAnsi="Arial" w:cs="Arial"/>
          <w:sz w:val="22"/>
          <w:szCs w:val="22"/>
        </w:rPr>
        <w:t>reset</w:t>
      </w:r>
      <w:r w:rsidRPr="006A19A2">
        <w:rPr>
          <w:rFonts w:ascii="Arial" w:hAnsi="Arial" w:cs="Arial"/>
          <w:sz w:val="22"/>
          <w:szCs w:val="22"/>
        </w:rPr>
        <w:t xml:space="preserve"> that took placed</w:t>
      </w:r>
      <w:r w:rsidR="00C61877">
        <w:rPr>
          <w:rFonts w:ascii="Arial" w:hAnsi="Arial" w:cs="Arial"/>
          <w:sz w:val="22"/>
          <w:szCs w:val="22"/>
        </w:rPr>
        <w:t xml:space="preserve"> recently</w:t>
      </w:r>
      <w:r w:rsidRPr="006A19A2">
        <w:rPr>
          <w:rFonts w:ascii="Arial" w:hAnsi="Arial" w:cs="Arial"/>
          <w:sz w:val="22"/>
          <w:szCs w:val="22"/>
        </w:rPr>
        <w:t xml:space="preserve">, the Canvas team sent out messages related to accounts being locked after five (5) failed login attempts. Dave Thompson explained the new schema for passwords (i.e. 12 character, </w:t>
      </w:r>
      <w:r w:rsidR="001443DB">
        <w:rPr>
          <w:rFonts w:ascii="Arial" w:hAnsi="Arial" w:cs="Arial"/>
          <w:sz w:val="22"/>
          <w:szCs w:val="22"/>
        </w:rPr>
        <w:t>including one number and special character</w:t>
      </w:r>
      <w:r w:rsidRPr="006A19A2">
        <w:rPr>
          <w:rFonts w:ascii="Arial" w:hAnsi="Arial" w:cs="Arial"/>
          <w:sz w:val="22"/>
          <w:szCs w:val="22"/>
        </w:rPr>
        <w:t xml:space="preserve">) was </w:t>
      </w:r>
      <w:r w:rsidR="00C61877">
        <w:rPr>
          <w:rFonts w:ascii="Arial" w:hAnsi="Arial" w:cs="Arial"/>
          <w:sz w:val="22"/>
          <w:szCs w:val="22"/>
        </w:rPr>
        <w:t>necessary d</w:t>
      </w:r>
      <w:r w:rsidRPr="006A19A2">
        <w:rPr>
          <w:rFonts w:ascii="Arial" w:hAnsi="Arial" w:cs="Arial"/>
          <w:sz w:val="22"/>
          <w:szCs w:val="22"/>
        </w:rPr>
        <w:t xml:space="preserve">ue to a number of compromised accounts. He mentioned that another option to prevent accounts from being locked </w:t>
      </w:r>
      <w:r w:rsidR="0062224B">
        <w:rPr>
          <w:rFonts w:ascii="Arial" w:hAnsi="Arial" w:cs="Arial"/>
          <w:sz w:val="22"/>
          <w:szCs w:val="22"/>
        </w:rPr>
        <w:t xml:space="preserve">after the five login attempts </w:t>
      </w:r>
      <w:r w:rsidRPr="006A19A2">
        <w:rPr>
          <w:rFonts w:ascii="Arial" w:hAnsi="Arial" w:cs="Arial"/>
          <w:sz w:val="22"/>
          <w:szCs w:val="22"/>
        </w:rPr>
        <w:t xml:space="preserve">is </w:t>
      </w:r>
      <w:r w:rsidR="00497E21">
        <w:rPr>
          <w:rFonts w:ascii="Arial" w:hAnsi="Arial" w:cs="Arial"/>
          <w:sz w:val="22"/>
          <w:szCs w:val="22"/>
        </w:rPr>
        <w:t xml:space="preserve">to </w:t>
      </w:r>
      <w:r w:rsidRPr="006A19A2">
        <w:rPr>
          <w:rFonts w:ascii="Arial" w:hAnsi="Arial" w:cs="Arial"/>
          <w:sz w:val="22"/>
          <w:szCs w:val="22"/>
        </w:rPr>
        <w:t>hav</w:t>
      </w:r>
      <w:r w:rsidR="00497E21">
        <w:rPr>
          <w:rFonts w:ascii="Arial" w:hAnsi="Arial" w:cs="Arial"/>
          <w:sz w:val="22"/>
          <w:szCs w:val="22"/>
        </w:rPr>
        <w:t>e</w:t>
      </w:r>
      <w:r w:rsidRPr="006A19A2">
        <w:rPr>
          <w:rFonts w:ascii="Arial" w:hAnsi="Arial" w:cs="Arial"/>
          <w:sz w:val="22"/>
          <w:szCs w:val="22"/>
        </w:rPr>
        <w:t xml:space="preserve"> a multifactor authentication process</w:t>
      </w:r>
      <w:r w:rsidR="00932EED">
        <w:rPr>
          <w:rFonts w:ascii="Arial" w:hAnsi="Arial" w:cs="Arial"/>
          <w:sz w:val="22"/>
          <w:szCs w:val="22"/>
        </w:rPr>
        <w:t xml:space="preserve"> replace </w:t>
      </w:r>
      <w:r w:rsidR="00497E21">
        <w:rPr>
          <w:rFonts w:ascii="Arial" w:hAnsi="Arial" w:cs="Arial"/>
          <w:sz w:val="22"/>
          <w:szCs w:val="22"/>
        </w:rPr>
        <w:t>the</w:t>
      </w:r>
      <w:r w:rsidR="00932EED">
        <w:rPr>
          <w:rFonts w:ascii="Arial" w:hAnsi="Arial" w:cs="Arial"/>
          <w:sz w:val="22"/>
          <w:szCs w:val="22"/>
        </w:rPr>
        <w:t xml:space="preserve"> long password</w:t>
      </w:r>
      <w:r w:rsidR="00497E21">
        <w:rPr>
          <w:rFonts w:ascii="Arial" w:hAnsi="Arial" w:cs="Arial"/>
          <w:sz w:val="22"/>
          <w:szCs w:val="22"/>
        </w:rPr>
        <w:t>.</w:t>
      </w:r>
      <w:r w:rsidRPr="006A19A2">
        <w:rPr>
          <w:rFonts w:ascii="Arial" w:hAnsi="Arial" w:cs="Arial"/>
          <w:sz w:val="22"/>
          <w:szCs w:val="22"/>
        </w:rPr>
        <w:t xml:space="preserve"> </w:t>
      </w:r>
      <w:r w:rsidR="00497E21">
        <w:rPr>
          <w:rFonts w:ascii="Arial" w:hAnsi="Arial" w:cs="Arial"/>
          <w:sz w:val="22"/>
          <w:szCs w:val="22"/>
        </w:rPr>
        <w:t>This</w:t>
      </w:r>
      <w:r w:rsidRPr="006A19A2">
        <w:rPr>
          <w:rFonts w:ascii="Arial" w:hAnsi="Arial" w:cs="Arial"/>
          <w:sz w:val="22"/>
          <w:szCs w:val="22"/>
        </w:rPr>
        <w:t xml:space="preserve"> is supported by the district</w:t>
      </w:r>
      <w:r w:rsidR="006A19A2" w:rsidRPr="006A19A2">
        <w:rPr>
          <w:rFonts w:ascii="Arial" w:hAnsi="Arial" w:cs="Arial"/>
          <w:sz w:val="22"/>
          <w:szCs w:val="22"/>
        </w:rPr>
        <w:t xml:space="preserve"> (i.e. adding additional layers via different modes or devices to confirm a user’s identity</w:t>
      </w:r>
      <w:r w:rsidR="00497E21">
        <w:rPr>
          <w:rFonts w:ascii="Arial" w:hAnsi="Arial" w:cs="Arial"/>
          <w:sz w:val="22"/>
          <w:szCs w:val="22"/>
        </w:rPr>
        <w:t>)</w:t>
      </w:r>
      <w:r w:rsidRPr="006A19A2">
        <w:rPr>
          <w:rFonts w:ascii="Arial" w:hAnsi="Arial" w:cs="Arial"/>
          <w:sz w:val="22"/>
          <w:szCs w:val="22"/>
        </w:rPr>
        <w:t xml:space="preserve">. </w:t>
      </w:r>
      <w:r w:rsidR="006A19A2" w:rsidRPr="006A19A2">
        <w:rPr>
          <w:rFonts w:ascii="Arial" w:hAnsi="Arial" w:cs="Arial"/>
          <w:sz w:val="22"/>
          <w:szCs w:val="22"/>
        </w:rPr>
        <w:t xml:space="preserve">Sylvia </w:t>
      </w:r>
      <w:proofErr w:type="spellStart"/>
      <w:r w:rsidR="006A19A2" w:rsidRPr="006A19A2">
        <w:rPr>
          <w:rFonts w:ascii="Arial" w:hAnsi="Arial" w:cs="Arial"/>
          <w:sz w:val="22"/>
          <w:szCs w:val="22"/>
        </w:rPr>
        <w:t>Amito’elau</w:t>
      </w:r>
      <w:proofErr w:type="spellEnd"/>
      <w:r w:rsidR="00932EED">
        <w:rPr>
          <w:rFonts w:ascii="Arial" w:hAnsi="Arial" w:cs="Arial"/>
          <w:sz w:val="22"/>
          <w:szCs w:val="22"/>
        </w:rPr>
        <w:t xml:space="preserve"> </w:t>
      </w:r>
      <w:r w:rsidR="00497E21">
        <w:rPr>
          <w:rFonts w:ascii="Arial" w:hAnsi="Arial" w:cs="Arial"/>
          <w:sz w:val="22"/>
          <w:szCs w:val="22"/>
        </w:rPr>
        <w:t>considered this an opportunity</w:t>
      </w:r>
      <w:r w:rsidR="00932EED">
        <w:rPr>
          <w:rFonts w:ascii="Arial" w:hAnsi="Arial" w:cs="Arial"/>
          <w:sz w:val="22"/>
          <w:szCs w:val="22"/>
        </w:rPr>
        <w:t xml:space="preserve"> </w:t>
      </w:r>
      <w:r w:rsidR="00C61877">
        <w:rPr>
          <w:rFonts w:ascii="Arial" w:hAnsi="Arial" w:cs="Arial"/>
          <w:sz w:val="22"/>
          <w:szCs w:val="22"/>
        </w:rPr>
        <w:t xml:space="preserve">for </w:t>
      </w:r>
      <w:r w:rsidR="00C61877">
        <w:rPr>
          <w:rFonts w:ascii="Arial" w:hAnsi="Arial" w:cs="Arial"/>
          <w:sz w:val="22"/>
          <w:szCs w:val="22"/>
        </w:rPr>
        <w:lastRenderedPageBreak/>
        <w:t>planning workshops on security awareness. Dawn Wilson</w:t>
      </w:r>
      <w:r w:rsidR="00375C2C">
        <w:rPr>
          <w:rFonts w:ascii="Arial" w:hAnsi="Arial" w:cs="Arial"/>
          <w:sz w:val="22"/>
          <w:szCs w:val="22"/>
        </w:rPr>
        <w:t xml:space="preserve"> offered the campus newsletter</w:t>
      </w:r>
      <w:r w:rsidR="00497E21">
        <w:rPr>
          <w:rFonts w:ascii="Arial" w:hAnsi="Arial" w:cs="Arial"/>
          <w:sz w:val="22"/>
          <w:szCs w:val="22"/>
        </w:rPr>
        <w:t xml:space="preserve"> as a resource</w:t>
      </w:r>
      <w:r w:rsidR="00375C2C">
        <w:rPr>
          <w:rFonts w:ascii="Arial" w:hAnsi="Arial" w:cs="Arial"/>
          <w:sz w:val="22"/>
          <w:szCs w:val="22"/>
        </w:rPr>
        <w:t xml:space="preserve"> for tips dissemination.  </w:t>
      </w:r>
    </w:p>
    <w:sectPr w:rsidR="00A47E32" w:rsidRPr="006A19A2" w:rsidSect="008020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E8E9" w14:textId="77777777" w:rsidR="000C3062" w:rsidRDefault="000C3062" w:rsidP="000C2BC1">
      <w:r>
        <w:separator/>
      </w:r>
    </w:p>
  </w:endnote>
  <w:endnote w:type="continuationSeparator" w:id="0">
    <w:p w14:paraId="654EA49A" w14:textId="77777777" w:rsidR="000C3062" w:rsidRDefault="000C3062" w:rsidP="000C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F9A9F" w14:textId="77777777" w:rsidR="000C3062" w:rsidRDefault="000C3062" w:rsidP="000C2BC1">
      <w:r>
        <w:separator/>
      </w:r>
    </w:p>
  </w:footnote>
  <w:footnote w:type="continuationSeparator" w:id="0">
    <w:p w14:paraId="0CCDABD6" w14:textId="77777777" w:rsidR="000C3062" w:rsidRDefault="000C3062" w:rsidP="000C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7B46" w14:textId="77777777" w:rsidR="000C2BC1" w:rsidRDefault="000C2BC1">
    <w:pPr>
      <w:pStyle w:val="Header"/>
    </w:pPr>
    <w:r w:rsidRPr="00307F59">
      <w:rPr>
        <w:rFonts w:ascii="Arial" w:hAnsi="Arial" w:cs="Arial"/>
        <w:sz w:val="22"/>
        <w:szCs w:val="22"/>
      </w:rPr>
      <w:t>Technology Committee Meeting</w:t>
    </w:r>
    <w:r>
      <w:rPr>
        <w:rFonts w:ascii="Arial" w:hAnsi="Arial" w:cs="Arial"/>
        <w:sz w:val="22"/>
        <w:szCs w:val="22"/>
      </w:rPr>
      <w:t xml:space="preserve"> 11/15/18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1"/>
    <w:rsid w:val="00011657"/>
    <w:rsid w:val="00046518"/>
    <w:rsid w:val="00070611"/>
    <w:rsid w:val="0008111C"/>
    <w:rsid w:val="000C2BC1"/>
    <w:rsid w:val="000C3062"/>
    <w:rsid w:val="000F4B94"/>
    <w:rsid w:val="001443DB"/>
    <w:rsid w:val="001920E7"/>
    <w:rsid w:val="001A3D20"/>
    <w:rsid w:val="001B2F73"/>
    <w:rsid w:val="00213178"/>
    <w:rsid w:val="00241778"/>
    <w:rsid w:val="00295064"/>
    <w:rsid w:val="00327C27"/>
    <w:rsid w:val="00375C2C"/>
    <w:rsid w:val="0042227B"/>
    <w:rsid w:val="004605AF"/>
    <w:rsid w:val="00486257"/>
    <w:rsid w:val="00494E41"/>
    <w:rsid w:val="00497E21"/>
    <w:rsid w:val="004C32E2"/>
    <w:rsid w:val="005160BF"/>
    <w:rsid w:val="005564B5"/>
    <w:rsid w:val="00556D99"/>
    <w:rsid w:val="005865C7"/>
    <w:rsid w:val="005B710F"/>
    <w:rsid w:val="0062224B"/>
    <w:rsid w:val="00651AFE"/>
    <w:rsid w:val="00695FAA"/>
    <w:rsid w:val="006A19A2"/>
    <w:rsid w:val="00802059"/>
    <w:rsid w:val="00832490"/>
    <w:rsid w:val="00865F92"/>
    <w:rsid w:val="00871CF9"/>
    <w:rsid w:val="008C63C7"/>
    <w:rsid w:val="00932EED"/>
    <w:rsid w:val="0094590E"/>
    <w:rsid w:val="009C0730"/>
    <w:rsid w:val="00A0682D"/>
    <w:rsid w:val="00A1260E"/>
    <w:rsid w:val="00A403D1"/>
    <w:rsid w:val="00A47E32"/>
    <w:rsid w:val="00A70ED4"/>
    <w:rsid w:val="00AB5F65"/>
    <w:rsid w:val="00AC3F82"/>
    <w:rsid w:val="00AE188B"/>
    <w:rsid w:val="00B0660D"/>
    <w:rsid w:val="00BA1142"/>
    <w:rsid w:val="00C23A19"/>
    <w:rsid w:val="00C61877"/>
    <w:rsid w:val="00CE5CBA"/>
    <w:rsid w:val="00CE5E82"/>
    <w:rsid w:val="00CF5B8C"/>
    <w:rsid w:val="00D175F5"/>
    <w:rsid w:val="00D23484"/>
    <w:rsid w:val="00D44DC2"/>
    <w:rsid w:val="00D50520"/>
    <w:rsid w:val="00D74F66"/>
    <w:rsid w:val="00E72EDB"/>
    <w:rsid w:val="00E750A9"/>
    <w:rsid w:val="00F14DE4"/>
    <w:rsid w:val="00F30CB0"/>
    <w:rsid w:val="00F4286B"/>
    <w:rsid w:val="00F55509"/>
    <w:rsid w:val="00F975F3"/>
    <w:rsid w:val="00FB4449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C72E"/>
  <w15:chartTrackingRefBased/>
  <w15:docId w15:val="{0099FEAA-2148-5746-80A9-131447C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BC1"/>
  </w:style>
  <w:style w:type="paragraph" w:styleId="Footer">
    <w:name w:val="footer"/>
    <w:basedOn w:val="Normal"/>
    <w:link w:val="FooterChar"/>
    <w:uiPriority w:val="99"/>
    <w:unhideWhenUsed/>
    <w:rsid w:val="000C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BC1"/>
  </w:style>
  <w:style w:type="character" w:customStyle="1" w:styleId="apple-converted-space">
    <w:name w:val="apple-converted-space"/>
    <w:basedOn w:val="DefaultParagraphFont"/>
    <w:rsid w:val="00D50520"/>
  </w:style>
  <w:style w:type="character" w:styleId="Hyperlink">
    <w:name w:val="Hyperlink"/>
    <w:basedOn w:val="DefaultParagraphFont"/>
    <w:uiPriority w:val="99"/>
    <w:unhideWhenUsed/>
    <w:rsid w:val="00494E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4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conlineed.instructure.com/courses/527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BE235-8161-4F89-BD16-D00FFF50CE9C}"/>
</file>

<file path=customXml/itemProps2.xml><?xml version="1.0" encoding="utf-8"?>
<ds:datastoreItem xmlns:ds="http://schemas.openxmlformats.org/officeDocument/2006/customXml" ds:itemID="{379D2484-A1BF-4D83-A0DB-FE381386B866}"/>
</file>

<file path=customXml/itemProps3.xml><?xml version="1.0" encoding="utf-8"?>
<ds:datastoreItem xmlns:ds="http://schemas.openxmlformats.org/officeDocument/2006/customXml" ds:itemID="{D15376EB-CE10-4EE8-91D2-1CC431B0E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Lopez, Yadira</cp:lastModifiedBy>
  <cp:revision>2</cp:revision>
  <dcterms:created xsi:type="dcterms:W3CDTF">2018-11-29T18:01:00Z</dcterms:created>
  <dcterms:modified xsi:type="dcterms:W3CDTF">2018-11-29T18:01:00Z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